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6A" w:rsidRPr="00B2548C" w:rsidRDefault="00DF7C6A" w:rsidP="00DF7C6A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8C">
        <w:rPr>
          <w:rFonts w:ascii="Times New Roman" w:hAnsi="Times New Roman" w:cs="Times New Roman"/>
          <w:b/>
          <w:sz w:val="28"/>
          <w:szCs w:val="28"/>
        </w:rPr>
        <w:t>Воспитатель (включая старшего)</w:t>
      </w:r>
    </w:p>
    <w:p w:rsidR="00DF7C6A" w:rsidRPr="00B2548C" w:rsidRDefault="00DF7C6A" w:rsidP="00DF7C6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48C">
        <w:rPr>
          <w:rFonts w:ascii="Times New Roman" w:hAnsi="Times New Roman" w:cs="Times New Roman"/>
          <w:b/>
          <w:color w:val="000000"/>
          <w:sz w:val="28"/>
          <w:szCs w:val="28"/>
        </w:rPr>
        <w:t>Должностные обязанности</w:t>
      </w:r>
      <w:r w:rsidRPr="00B2548C">
        <w:rPr>
          <w:rFonts w:ascii="Times New Roman" w:hAnsi="Times New Roman" w:cs="Times New Roman"/>
          <w:color w:val="000000"/>
          <w:sz w:val="28"/>
          <w:szCs w:val="28"/>
        </w:rPr>
        <w:t xml:space="preserve">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</w:t>
      </w:r>
      <w:r w:rsidRPr="00043B34">
        <w:rPr>
          <w:rFonts w:ascii="Times New Roman" w:hAnsi="Times New Roman" w:cs="Times New Roman"/>
          <w:color w:val="FF0000"/>
          <w:sz w:val="28"/>
          <w:szCs w:val="28"/>
        </w:rPr>
        <w:t>Осуществляет помощь обучающимся, воспитанникам в учебной деятельности, способствует обеспечению уровня их подготовки  соответствующего требованиям федерального государственного образовательного стандарта, федеральным государственным образовательным требованиям.</w:t>
      </w:r>
      <w:r w:rsidRPr="00B25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3B34">
        <w:rPr>
          <w:rFonts w:ascii="Times New Roman" w:hAnsi="Times New Roman" w:cs="Times New Roman"/>
          <w:color w:val="FF0000"/>
          <w:sz w:val="28"/>
          <w:szCs w:val="28"/>
        </w:rPr>
        <w:t>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</w:t>
      </w:r>
      <w:r w:rsidRPr="00B2548C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индивидуальными и возрастными интересами обучающихся, воспитанников совершенствует жизнедеятельность 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</w:t>
      </w:r>
      <w:r w:rsidRPr="00043B34">
        <w:rPr>
          <w:rFonts w:ascii="Times New Roman" w:hAnsi="Times New Roman" w:cs="Times New Roman"/>
          <w:color w:val="FF0000"/>
          <w:sz w:val="28"/>
          <w:szCs w:val="28"/>
        </w:rPr>
        <w:t>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</w:t>
      </w:r>
      <w:r w:rsidRPr="00B2548C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</w:t>
      </w:r>
      <w:r w:rsidRPr="00043B34">
        <w:rPr>
          <w:rFonts w:ascii="Times New Roman" w:hAnsi="Times New Roman" w:cs="Times New Roman"/>
          <w:color w:val="FF0000"/>
          <w:sz w:val="28"/>
          <w:szCs w:val="28"/>
        </w:rPr>
        <w:t>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</w:t>
      </w:r>
      <w:r w:rsidRPr="00B2548C">
        <w:rPr>
          <w:rFonts w:ascii="Times New Roman" w:hAnsi="Times New Roman" w:cs="Times New Roman"/>
          <w:color w:val="000000"/>
          <w:sz w:val="28"/>
          <w:szCs w:val="28"/>
        </w:rPr>
        <w:t xml:space="preserve"> Координирует деятельность помощника воспитателя, младшего воспитателя. </w:t>
      </w:r>
      <w:r w:rsidRPr="00043B34">
        <w:rPr>
          <w:rFonts w:ascii="Times New Roman" w:hAnsi="Times New Roman" w:cs="Times New Roman"/>
          <w:color w:val="FF0000"/>
          <w:sz w:val="28"/>
          <w:szCs w:val="28"/>
        </w:rPr>
        <w:t xml:space="preserve">Участвует в работе педагогических, методических советов, других формах методической работы, в работе по проведению родительских собраний, </w:t>
      </w:r>
      <w:r w:rsidRPr="00043B34">
        <w:rPr>
          <w:rFonts w:ascii="Times New Roman" w:hAnsi="Times New Roman" w:cs="Times New Roman"/>
          <w:color w:val="FF0000"/>
          <w:sz w:val="28"/>
          <w:szCs w:val="28"/>
        </w:rPr>
        <w:lastRenderedPageBreak/>
        <w:t>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  <w:r w:rsidRPr="00B2548C">
        <w:rPr>
          <w:rFonts w:ascii="Times New Roman" w:hAnsi="Times New Roman" w:cs="Times New Roman"/>
          <w:color w:val="000000"/>
          <w:sz w:val="28"/>
          <w:szCs w:val="28"/>
        </w:rPr>
        <w:t xml:space="preserve"> При выполнении обязанностей старшего воспитателя наряду с выполнением обязанностей, предусмотренных по должности воспитателя</w:t>
      </w:r>
      <w:r w:rsidRPr="00B2548C">
        <w:rPr>
          <w:rStyle w:val="a3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Pr="00B2548C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 </w:t>
      </w:r>
    </w:p>
    <w:p w:rsidR="00DF7C6A" w:rsidRPr="00043B34" w:rsidRDefault="00DF7C6A" w:rsidP="00DF7C6A">
      <w:pPr>
        <w:pStyle w:val="a4"/>
        <w:spacing w:before="0" w:after="0"/>
        <w:ind w:firstLine="709"/>
        <w:jc w:val="both"/>
        <w:rPr>
          <w:color w:val="FF0000"/>
          <w:sz w:val="28"/>
          <w:szCs w:val="28"/>
        </w:rPr>
      </w:pPr>
      <w:r w:rsidRPr="00B2548C">
        <w:rPr>
          <w:b/>
          <w:sz w:val="28"/>
          <w:szCs w:val="28"/>
        </w:rPr>
        <w:t xml:space="preserve">Должен знать: </w:t>
      </w:r>
      <w:r w:rsidRPr="00B2548C">
        <w:rPr>
          <w:sz w:val="28"/>
          <w:szCs w:val="28"/>
        </w:rPr>
        <w:t>приоритетные</w:t>
      </w:r>
      <w:r w:rsidRPr="00B2548C">
        <w:rPr>
          <w:sz w:val="28"/>
        </w:rPr>
        <w:t xml:space="preserve"> направления развития образовательной системы Российской Федерации; </w:t>
      </w:r>
      <w:r w:rsidRPr="00B2548C">
        <w:rPr>
          <w:sz w:val="28"/>
          <w:szCs w:val="28"/>
        </w:rPr>
        <w:t xml:space="preserve">законы и иные нормативные правовые акты, регламентирующие образовательную деятельность; Конвенцию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</w:t>
      </w:r>
      <w:r w:rsidRPr="00043B34">
        <w:rPr>
          <w:color w:val="FF0000"/>
          <w:sz w:val="28"/>
          <w:szCs w:val="28"/>
        </w:rPr>
        <w:t>методы и формы мониторинга деятельности обучающихся, воспитанников;</w:t>
      </w:r>
      <w:r w:rsidRPr="00B2548C">
        <w:rPr>
          <w:sz w:val="28"/>
          <w:szCs w:val="28"/>
        </w:rPr>
        <w:t xml:space="preserve"> педагогическую этику; теорию и методику воспитательной работы, организации свободного времени обучающихся, воспитанников; </w:t>
      </w:r>
      <w:r w:rsidRPr="00043B34">
        <w:rPr>
          <w:color w:val="FF0000"/>
          <w:sz w:val="28"/>
          <w:szCs w:val="28"/>
        </w:rPr>
        <w:t xml:space="preserve">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 </w:t>
      </w:r>
    </w:p>
    <w:p w:rsidR="00DF7C6A" w:rsidRPr="00B2548C" w:rsidRDefault="00DF7C6A" w:rsidP="00DF7C6A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2548C">
        <w:rPr>
          <w:b/>
          <w:sz w:val="28"/>
          <w:szCs w:val="28"/>
        </w:rPr>
        <w:t xml:space="preserve">Требования к квалификации. </w:t>
      </w:r>
      <w:r w:rsidRPr="00B2548C">
        <w:rPr>
          <w:sz w:val="28"/>
          <w:szCs w:val="28"/>
        </w:rPr>
        <w:t>Высшее профессиональное образование или</w:t>
      </w:r>
      <w:r w:rsidRPr="00B2548C">
        <w:rPr>
          <w:b/>
          <w:sz w:val="28"/>
          <w:szCs w:val="28"/>
        </w:rPr>
        <w:t xml:space="preserve"> </w:t>
      </w:r>
      <w:r w:rsidRPr="00B2548C">
        <w:rPr>
          <w:sz w:val="28"/>
          <w:szCs w:val="28"/>
        </w:rPr>
        <w:t xml:space="preserve">среднее профессиональное образование по направлению подготовки «Образование и педагогика»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«Образование и педагогика» без предъявления требований к стажу работы. </w:t>
      </w:r>
    </w:p>
    <w:p w:rsidR="00DF7C6A" w:rsidRPr="00B2548C" w:rsidRDefault="00DF7C6A" w:rsidP="00DF7C6A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2548C">
        <w:rPr>
          <w:sz w:val="28"/>
          <w:szCs w:val="28"/>
        </w:rPr>
        <w:lastRenderedPageBreak/>
        <w:t xml:space="preserve">Для старшего воспитателя - высшее профессиональное образование  по направлению подготовки «Образование и педагогика» и стаж работы в должности воспитателя не менее 2 лет. </w:t>
      </w:r>
    </w:p>
    <w:p w:rsidR="00936BE2" w:rsidRPr="00B2548C" w:rsidRDefault="00936BE2"/>
    <w:sectPr w:rsidR="00936BE2" w:rsidRPr="00B2548C" w:rsidSect="00043B3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CF3" w:rsidRDefault="001C6CF3" w:rsidP="00DF7C6A">
      <w:pPr>
        <w:spacing w:after="0" w:line="240" w:lineRule="auto"/>
      </w:pPr>
      <w:r>
        <w:separator/>
      </w:r>
    </w:p>
  </w:endnote>
  <w:endnote w:type="continuationSeparator" w:id="1">
    <w:p w:rsidR="001C6CF3" w:rsidRDefault="001C6CF3" w:rsidP="00DF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CF3" w:rsidRDefault="001C6CF3" w:rsidP="00DF7C6A">
      <w:pPr>
        <w:spacing w:after="0" w:line="240" w:lineRule="auto"/>
      </w:pPr>
      <w:r>
        <w:separator/>
      </w:r>
    </w:p>
  </w:footnote>
  <w:footnote w:type="continuationSeparator" w:id="1">
    <w:p w:rsidR="001C6CF3" w:rsidRDefault="001C6CF3" w:rsidP="00DF7C6A">
      <w:pPr>
        <w:spacing w:after="0" w:line="240" w:lineRule="auto"/>
      </w:pPr>
      <w:r>
        <w:continuationSeparator/>
      </w:r>
    </w:p>
  </w:footnote>
  <w:footnote w:id="2">
    <w:p w:rsidR="00DF7C6A" w:rsidRDefault="00DF7C6A" w:rsidP="00DF7C6A">
      <w:pPr>
        <w:pStyle w:val="a5"/>
      </w:pPr>
      <w:r>
        <w:rPr>
          <w:rStyle w:val="a3"/>
        </w:rPr>
        <w:footnoteRef/>
      </w:r>
      <w:r>
        <w:tab/>
        <w:t xml:space="preserve"> За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7C6A"/>
    <w:rsid w:val="00043B34"/>
    <w:rsid w:val="001C6CF3"/>
    <w:rsid w:val="003D7F96"/>
    <w:rsid w:val="00407CEF"/>
    <w:rsid w:val="006F56B2"/>
    <w:rsid w:val="008653FE"/>
    <w:rsid w:val="00936BE2"/>
    <w:rsid w:val="00B2548C"/>
    <w:rsid w:val="00C45120"/>
    <w:rsid w:val="00D04E3A"/>
    <w:rsid w:val="00D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DF7C6A"/>
    <w:rPr>
      <w:vertAlign w:val="superscript"/>
    </w:rPr>
  </w:style>
  <w:style w:type="paragraph" w:styleId="a4">
    <w:name w:val="Normal (Web)"/>
    <w:basedOn w:val="a"/>
    <w:rsid w:val="00DF7C6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note text"/>
    <w:basedOn w:val="a"/>
    <w:link w:val="a6"/>
    <w:rsid w:val="00DF7C6A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DF7C6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6AE5-639F-4B63-B8EC-95789531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822</Words>
  <Characters>4690</Characters>
  <Application>Microsoft Office Word</Application>
  <DocSecurity>0</DocSecurity>
  <Lines>39</Lines>
  <Paragraphs>11</Paragraphs>
  <ScaleCrop>false</ScaleCrop>
  <Company>Samsung Electronics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8</cp:revision>
  <dcterms:created xsi:type="dcterms:W3CDTF">2011-10-29T17:07:00Z</dcterms:created>
  <dcterms:modified xsi:type="dcterms:W3CDTF">2011-11-06T17:49:00Z</dcterms:modified>
</cp:coreProperties>
</file>