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AB" w:rsidRDefault="000170AB" w:rsidP="00DB3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881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одические указания по подготовке</w:t>
      </w:r>
      <w:r w:rsidRPr="00DB388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городской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оенно-спортивной игры  </w:t>
      </w:r>
      <w:r w:rsidRPr="00DB3881">
        <w:rPr>
          <w:rFonts w:ascii="Times New Roman" w:hAnsi="Times New Roman" w:cs="Times New Roman"/>
          <w:b/>
          <w:bCs/>
          <w:sz w:val="24"/>
          <w:szCs w:val="24"/>
        </w:rPr>
        <w:t>«Путь воина» в городе Няндома.</w:t>
      </w:r>
    </w:p>
    <w:p w:rsidR="000170AB" w:rsidRPr="00DB3881" w:rsidRDefault="000170AB" w:rsidP="00DB3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AB" w:rsidRPr="00DB3881" w:rsidRDefault="000170AB" w:rsidP="003E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81">
        <w:rPr>
          <w:rFonts w:ascii="Times New Roman" w:hAnsi="Times New Roman" w:cs="Times New Roman"/>
          <w:sz w:val="24"/>
          <w:szCs w:val="24"/>
        </w:rPr>
        <w:t>1.Организационные  составляющие мероприятия:                                                                                                                                    а)Отбор кандидатов для личного состава участников игры осуществлять из учащихся 8-х классов, с каждого класса отобрать команду в количестве пяти человек (юноши и девушки) – организационная единица-отделение. В составе каждого отделения назначить командира отделения, который будет командовать отделением, отвечать за выполнения поставленных задач отделением и получать за свои действия персональные оценки.                                                                                                                      –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881">
        <w:rPr>
          <w:rFonts w:ascii="Times New Roman" w:hAnsi="Times New Roman" w:cs="Times New Roman"/>
          <w:sz w:val="24"/>
          <w:szCs w:val="24"/>
        </w:rPr>
        <w:t>2 – две команды;                                                                                                                                                                    - 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881">
        <w:rPr>
          <w:rFonts w:ascii="Times New Roman" w:hAnsi="Times New Roman" w:cs="Times New Roman"/>
          <w:sz w:val="24"/>
          <w:szCs w:val="24"/>
        </w:rPr>
        <w:t>3 – четыре команды;                                                                                                                                                                       - 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881">
        <w:rPr>
          <w:rFonts w:ascii="Times New Roman" w:hAnsi="Times New Roman" w:cs="Times New Roman"/>
          <w:sz w:val="24"/>
          <w:szCs w:val="24"/>
        </w:rPr>
        <w:t>4  - одна команда;                                                                                                                                                                          - 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881">
        <w:rPr>
          <w:rFonts w:ascii="Times New Roman" w:hAnsi="Times New Roman" w:cs="Times New Roman"/>
          <w:sz w:val="24"/>
          <w:szCs w:val="24"/>
        </w:rPr>
        <w:t>6  - две команды;                                                                                                                                                                                - 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881">
        <w:rPr>
          <w:rFonts w:ascii="Times New Roman" w:hAnsi="Times New Roman" w:cs="Times New Roman"/>
          <w:sz w:val="24"/>
          <w:szCs w:val="24"/>
        </w:rPr>
        <w:t xml:space="preserve">7  - две команды.                                                                                                                                                                               С каждого учебного заведения (школы) предоставляется по одному руководителю команд совершеннолетнего возраста (взрослый представитель), желательно с педагогическим образованием.                                                                                                                                                                                                             б)Форма одежды для участников полевая, удобная для  сдачи нормативов по военно-спортивной подготовки и для передвижения в сложно-пересеченной местности (желательно иметь при себе спортивную форму). Обувь должна быть удобная, легкая, прочная (желательно спортивного типа или ботинки военного образца с высоким берем). На случай ненастной погоды или  других непредвиденных обстоятельств личному составу команд иметь при себе  сменную одежду и резиновую  обувь – сапоги. Головные уборы обязательны.                                                                                                                                   в)Дополнительно каждому из участников при себе иметь: военно-полевая сумка (разрешается обычная, удобная, малообъемная сумка из крепкого материала с лямкой через плечо или рюкзак спортивный, вещевой мешок военного или спортивного образца). Сумка каждого участника должна быть укомплектована: простой карандаш, резинка, линейка, набор цветных карандашей, набор цветных фламастеров или цветных ручек, циркуль, транспортир, тетрадь 18-ти листов или блокнот того же размера, пара флажков, компас.                                                                                                                                                             Каждая команда участников должна при себе иметь укомплектованную санитарную сумку согласно пункта 9 Приложения №1 к положению военно-спортивной игры «Путь воина».                                                                                                                                                                                                                       2.Подготовка документации:                                                                                                                         Осуществить отбор кандидатов и сформировать команды для участия в городской игре «Путь воина» до 30 марта 2015 года.                                                                                                                                                                   Оформление документов согласно пункта 7  Положения о проведении военно-спортивной игры «Путь воина» завершить к 10 апреля 2015 года.                                                                                                                            3.Подготовка проведения мероприятий по проведению занятий по приемам  и правилам мер требований безопасности  с личным составом участников игры с принятием и сдачей личным зачетом каждым участником игры. Проведение занятий по требованиям безопасности возложить на заместителей руководителей администрацией учебных заведений (школ) и преподавателей по ОБЖ  с участием руководителей команд (совершеннолетнего возраста), участвующих в проведении игры.                                                                                                                                     Тематические занятия проведения занятий по соблюдению требований мер безопасности провести по следующим направлениям:                                                                                                                                                          - при нахождении  в транспортном  средстве при его движении и на месте;                                                                                   - соблюдение дисциплины, четкое и строгое выполнение команд руководителя и командира отделения, что способствует четкой организации проведения всех этапов мероприятия и соблюдения требований безопасности;                                                                                                                                                               - правильная, организованная,  без лишней суеты фиксация и подстраховка при проведении занятий и сдаче нормативов по физической подготовке участниками команд со стороны руководителя, командира отделения и самих участников;                                                                                                                                      - при проведении занятий и сдаче нормативов  при обращении с оружием (стрельба, разборка и сборка оружия;                                                                                                                                                                                            - при проведении  занятий и сдаче нормативов при обращении с общевойсковым защитным комплектом и противогазом , а также при прохождении  «зараженной полосы»;                                                                     - при прохождении огневой полосы по сложно пересеченной местности обучить действиям взаимопомощи и товарищеской поддержки с целью полного исключения случаев травм и повреждений;                                                                                                                                                                                                                                     - соблюдение формы  одежды, с целью исключения случаев заболевания простудными заболеваниями;                                                                                                                                                                                                  - недопущения ухода с указанной территории при  перемещении по незнакомой местности в местах  проведения мероприятия без разрешения руководителя  и постановкой в известность представителей руководителей игры;                                                                                                                                                                     - при пользовании шансовым инструментом (лопата, нож, веревка, канат, щупом и пр.) на занятия по   инженерной подготовке;                                                                                                                                                                 - в случае любой опасности и нестандарных ситуациях немедленно сообщать и обращаться своему непосредственному руководителю, инструкторам и представителям руководства проходящего мероприятия.                                                                                                                                                                                            4.Транспортные вопросы:                                                                                                                                                                                                                                          Организацию по транспортному вопросу и перевозкам личного состава провести по согласованию между администрациями школ, управления образования  и представительными органами власти местного самоуправления по социальным вопросам и работы с молодежью. Ответственность по финансовому вопросу этой категории деятельности на администрации города.                                                           5.Подготовка к проведению прохождения этапов игры по военным дисциплинам:                                                             а) провести занятие по огневой подготовке: тренировка по разборке и сборке оружия (АК-74), а также по возможности тренировочные стрельбы по мишеням с пневматической винтовки;                                                                                               б) провести теоретические и практические занятия по инженерной подготовке :                                                                  - отрывка окопов саперной лопаткой по размерам и времени отработки нормативов на одного человека из положения лежа;                                                                                                                                                   - установка минно-взрывных заграждений: установка и обезвреживание мин и растяжек;                                             в) провести занятие по защите от оружия массового поражения:                                                                                                             - одевание и раздевание комплекта ОЗК и противогаза, а также преодоление  с полной экипировкой  «зараженной полосы»;                                                                                                                                                                           г) провести занятие по топографической подготовке:                                                                                                                        - составление топографических карт и нанесение на них различных рубежей наступления и обороны,  с постановкой и нанесением боевой задачи и получением знаний нанесения различных топографических  знаков и изображений;                                                                                                                                                  д) провести занятия по военно-медицинской подготовке:                                                                                                                  - оказание первой медицинской помощи в случаях: отравления, переломах, пулевых осколочных и ножевых  ранений.                                           </w:t>
      </w:r>
    </w:p>
    <w:p w:rsidR="000170AB" w:rsidRPr="00DB3881" w:rsidRDefault="000170AB" w:rsidP="00DB3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Председатель НМОО «ВЛВ»_________________Макаров Р.В.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70AB" w:rsidRPr="00DB3881" w:rsidSect="00EB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C5C"/>
    <w:rsid w:val="00016BDC"/>
    <w:rsid w:val="000170AB"/>
    <w:rsid w:val="00063671"/>
    <w:rsid w:val="00134D49"/>
    <w:rsid w:val="00160BB4"/>
    <w:rsid w:val="00164CD6"/>
    <w:rsid w:val="00201EBD"/>
    <w:rsid w:val="002C6BAC"/>
    <w:rsid w:val="002D5973"/>
    <w:rsid w:val="003A0277"/>
    <w:rsid w:val="003B28B3"/>
    <w:rsid w:val="003D60F6"/>
    <w:rsid w:val="003E44EF"/>
    <w:rsid w:val="004E1772"/>
    <w:rsid w:val="0067458B"/>
    <w:rsid w:val="007A52E4"/>
    <w:rsid w:val="0081532E"/>
    <w:rsid w:val="008D3C5C"/>
    <w:rsid w:val="008F4AE0"/>
    <w:rsid w:val="009746FF"/>
    <w:rsid w:val="00A644AB"/>
    <w:rsid w:val="00AF05E6"/>
    <w:rsid w:val="00B554EA"/>
    <w:rsid w:val="00BE4134"/>
    <w:rsid w:val="00C76A71"/>
    <w:rsid w:val="00C76B6A"/>
    <w:rsid w:val="00C808EC"/>
    <w:rsid w:val="00D36E83"/>
    <w:rsid w:val="00DB3881"/>
    <w:rsid w:val="00E86F76"/>
    <w:rsid w:val="00EB333B"/>
    <w:rsid w:val="00ED3B68"/>
    <w:rsid w:val="00F56014"/>
    <w:rsid w:val="00F7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1805</Words>
  <Characters>10294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9</cp:revision>
  <dcterms:created xsi:type="dcterms:W3CDTF">2015-03-16T07:10:00Z</dcterms:created>
  <dcterms:modified xsi:type="dcterms:W3CDTF">2015-03-27T12:32:00Z</dcterms:modified>
</cp:coreProperties>
</file>